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ZoDPH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ZoÚ</w:t>
      </w:r>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státní organizace, IČO 70994234, se sídlem Praha 1 – Nové Město, Dlážděná 1003/7, PSČ 110 00, zapsaná v obchodním rejstříku vedeném Městským soudem v Praze pod sp.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r w:rsidR="006563A7" w:rsidRPr="00D42D1F">
        <w:rPr>
          <w:rFonts w:ascii="Verdana" w:hAnsi="Verdana"/>
          <w:sz w:val="18"/>
          <w:szCs w:val="18"/>
        </w:rPr>
        <w:t>ZoDPH</w:t>
      </w:r>
      <w:r w:rsidRPr="00D42D1F">
        <w:rPr>
          <w:rFonts w:ascii="Verdana" w:hAnsi="Verdana"/>
          <w:sz w:val="18"/>
          <w:szCs w:val="18"/>
        </w:rPr>
        <w:t xml:space="preserve"> uhradit v souvislosti s provedením Díla nebo jeho části DPH, nebo faktura, pokud Zhotovitel v souvislosti s provedením Díla nebo jeho části není dle ZoDPH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provést na svůj náklad a nebezpečí pro Objednatele Dílo a Objednatel se zavazuje Dílo převzít a zaplatit Zhotoviteli Cenu díla a příslušnou DPH, bude-li Zhotovitel povinen dle ZoD</w:t>
      </w:r>
      <w:r w:rsidR="00EF11F8" w:rsidRPr="00D42D1F">
        <w:rPr>
          <w:rFonts w:ascii="Verdana" w:hAnsi="Verdana"/>
          <w:sz w:val="18"/>
          <w:szCs w:val="18"/>
        </w:rPr>
        <w:t>PH</w:t>
      </w:r>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Zhotovitel povinen dle ZoD</w:t>
      </w:r>
      <w:r w:rsidR="006563A7" w:rsidRPr="00D42D1F">
        <w:rPr>
          <w:rFonts w:ascii="Verdana" w:hAnsi="Verdana"/>
          <w:sz w:val="18"/>
          <w:szCs w:val="18"/>
        </w:rPr>
        <w:t>PH</w:t>
      </w:r>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268F661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3E18841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782513">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fakturou, musí obsahovat náležitosti účetního dokladu dle §11 ZoÚ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daňovým dokladem, musí obsahovat náležitosti daňového dokladu dle §28 ZoDPH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Obchodní rejstřík u Městského soudu v Praze, sp.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5A223EF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782513">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§2620 - 2622 a §2624 Občanského zákoníku se neužijí.</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Překáží-li nevhodná věc nebo příkaz v řádném provádění Díla, Zhotovitel je v nezbytném rozsahu přeruší až do výměny věci nebo změny příkazu; trvá-li Objednatel na provádění Díla </w:t>
      </w:r>
      <w:r w:rsidRPr="00D42D1F">
        <w:rPr>
          <w:rFonts w:ascii="Verdana" w:hAnsi="Verdana"/>
          <w:sz w:val="18"/>
          <w:szCs w:val="18"/>
        </w:rPr>
        <w:lastRenderedPageBreak/>
        <w:t>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 xml:space="preserve">směrnicí SŽDC č. </w:t>
      </w:r>
      <w:r w:rsidR="00C94AA2" w:rsidRPr="000462D7">
        <w:rPr>
          <w:rFonts w:ascii="Verdana" w:hAnsi="Verdana" w:cs="Arial"/>
          <w:sz w:val="18"/>
          <w:szCs w:val="18"/>
        </w:rPr>
        <w:lastRenderedPageBreak/>
        <w:t>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w:t>
      </w:r>
      <w:r w:rsidRPr="00D42D1F">
        <w:rPr>
          <w:rFonts w:ascii="Verdana" w:hAnsi="Verdana"/>
          <w:sz w:val="18"/>
          <w:szCs w:val="18"/>
        </w:rPr>
        <w:lastRenderedPageBreak/>
        <w:t>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A209DD" w:rsidRPr="00D42D1F">
        <w:rPr>
          <w:rFonts w:ascii="Verdana" w:hAnsi="Verdana"/>
          <w:sz w:val="18"/>
          <w:szCs w:val="18"/>
        </w:rPr>
        <w:t xml:space="preserve">Dlíčí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602D63E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Pokud Zhotovitel Předmět díla Objednateli odesílá prostřednictvím dopravce, umožní Zhotovitel Objednateli uplatnit práva z přepravní smlouvy vůči dopravci, pokud o to Objednatel Zhotovitele požádá.</w:t>
      </w:r>
    </w:p>
    <w:p w14:paraId="6A87E19A" w14:textId="4C1E8FF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32</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ním části Díla třetí osobu - pod</w:t>
      </w:r>
      <w:r w:rsidRPr="00D42D1F">
        <w:rPr>
          <w:rFonts w:ascii="Verdana" w:hAnsi="Verdana"/>
          <w:sz w:val="18"/>
          <w:szCs w:val="18"/>
        </w:rPr>
        <w:t>dodavatele.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lastRenderedPageBreak/>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65938CE4"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7019990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101</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110</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24540C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114</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37E402B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4389F26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Vada je uplatněna včas, je-li písemná forma reklamace odeslána Zhotoviteli nejpozději v poslední den Záruční doby. Připadne-li konec Záruční doby na sobotu, neděli nebo svátek, </w:t>
      </w:r>
      <w:r w:rsidRPr="00D42D1F">
        <w:rPr>
          <w:rFonts w:ascii="Verdana" w:hAnsi="Verdana"/>
          <w:sz w:val="18"/>
          <w:szCs w:val="18"/>
        </w:rPr>
        <w:lastRenderedPageBreak/>
        <w:t>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328BBED3"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Veškeré náklady vzniklé Objednateli v souvislosti s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E06D58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Rámcové dohody</w:t>
      </w:r>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133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149</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§1917 – 1924, §2099 – 2101, §2103 – 2117, §2165 – 2172,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lastRenderedPageBreak/>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lastRenderedPageBreak/>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5.000,-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minimálně však 5.000,-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Jde-li o vadu, kterou Objednatel označil v reklamaci jako havárii, je Zhotovitel povinen uhradit smluvní 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w:t>
      </w:r>
      <w:r>
        <w:rPr>
          <w:rFonts w:ascii="Verdana" w:hAnsi="Verdana"/>
          <w:sz w:val="18"/>
          <w:szCs w:val="18"/>
        </w:rPr>
        <w:lastRenderedPageBreak/>
        <w:t xml:space="preserve">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V případě, že z důvodu vady Díla nebo jeho části, za kterou odpovídá Zhotovitel, bude nutno v průběhu záruční doby za jakost Díla nebo jeho části zavést pomalou jízdu, je Objednatel oprávněn po Zhotoviteli požadovat zaplacení smluvní pokuty ve výši 5.000,- Kč za každý den trvání pomalé jízdy. Zhotovitel se rovněž zavazuje zaplatit smluvní pokutu ve výši 5.000,-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0,5%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0,5%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lastRenderedPageBreak/>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16A70B9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782513">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w:t>
      </w:r>
      <w:r w:rsidRPr="00D42D1F">
        <w:rPr>
          <w:rFonts w:ascii="Verdana" w:hAnsi="Verdana"/>
          <w:sz w:val="18"/>
          <w:szCs w:val="18"/>
        </w:rPr>
        <w:lastRenderedPageBreak/>
        <w:t xml:space="preserve">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§2002 - 2003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Salvatorní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A7777" w14:textId="77777777" w:rsidR="00694FD9" w:rsidRDefault="00694FD9">
      <w:r>
        <w:separator/>
      </w:r>
    </w:p>
  </w:endnote>
  <w:endnote w:type="continuationSeparator" w:id="0">
    <w:p w14:paraId="3CE54E49" w14:textId="77777777" w:rsidR="00694FD9" w:rsidRDefault="00694FD9">
      <w:r>
        <w:continuationSeparator/>
      </w:r>
    </w:p>
  </w:endnote>
  <w:endnote w:type="continuationNotice" w:id="1">
    <w:p w14:paraId="4804D377" w14:textId="77777777" w:rsidR="00694FD9" w:rsidRDefault="00694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B60D" w14:textId="77777777" w:rsidR="00694FD9" w:rsidRDefault="00694FD9">
      <w:r>
        <w:separator/>
      </w:r>
    </w:p>
  </w:footnote>
  <w:footnote w:type="continuationSeparator" w:id="0">
    <w:p w14:paraId="67DB3730" w14:textId="77777777" w:rsidR="00694FD9" w:rsidRDefault="00694FD9">
      <w:r>
        <w:continuationSeparator/>
      </w:r>
    </w:p>
  </w:footnote>
  <w:footnote w:type="continuationNotice" w:id="1">
    <w:p w14:paraId="57DCF667" w14:textId="77777777" w:rsidR="00694FD9" w:rsidRDefault="00694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043AA2E3" w:rsidR="007302E7" w:rsidRDefault="007302E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6A456B84" w:rsidR="001E10AD" w:rsidRDefault="001E10A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3F599211"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0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94FD9"/>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794A"/>
    <w:rsid w:val="00867B0A"/>
    <w:rsid w:val="008725B5"/>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369AB"/>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C54EF"/>
    <w:rsid w:val="00CC7FF4"/>
    <w:rsid w:val="00CD34B7"/>
    <w:rsid w:val="00CD6DFE"/>
    <w:rsid w:val="00CE201B"/>
    <w:rsid w:val="00CE7031"/>
    <w:rsid w:val="00CE7435"/>
    <w:rsid w:val="00CE7572"/>
    <w:rsid w:val="00CF2263"/>
    <w:rsid w:val="00CF2651"/>
    <w:rsid w:val="00CF3E1D"/>
    <w:rsid w:val="00CF5334"/>
    <w:rsid w:val="00CF56FE"/>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5785"/>
    <w:rsid w:val="00E72D55"/>
    <w:rsid w:val="00E73690"/>
    <w:rsid w:val="00E753D4"/>
    <w:rsid w:val="00E761CA"/>
    <w:rsid w:val="00E76980"/>
    <w:rsid w:val="00E77582"/>
    <w:rsid w:val="00E80EA6"/>
    <w:rsid w:val="00E82A64"/>
    <w:rsid w:val="00E8579F"/>
    <w:rsid w:val="00E86EC1"/>
    <w:rsid w:val="00EA3363"/>
    <w:rsid w:val="00EA37DD"/>
    <w:rsid w:val="00EB064F"/>
    <w:rsid w:val="00EB07D1"/>
    <w:rsid w:val="00EB69E3"/>
    <w:rsid w:val="00EB7F1F"/>
    <w:rsid w:val="00EC1D9C"/>
    <w:rsid w:val="00EC7657"/>
    <w:rsid w:val="00ED0D41"/>
    <w:rsid w:val="00ED4F7A"/>
    <w:rsid w:val="00ED5B78"/>
    <w:rsid w:val="00EE21AC"/>
    <w:rsid w:val="00EF11F8"/>
    <w:rsid w:val="00EF47C0"/>
    <w:rsid w:val="00EF4916"/>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2.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3.xml><?xml version="1.0" encoding="utf-8"?>
<ds:datastoreItem xmlns:ds="http://schemas.openxmlformats.org/officeDocument/2006/customXml" ds:itemID="{2502B94D-D7BB-4B4C-B95B-59F24AD1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5.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9719</Words>
  <Characters>57347</Characters>
  <Application>Microsoft Office Word</Application>
  <DocSecurity>0</DocSecurity>
  <Lines>477</Lines>
  <Paragraphs>133</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66933</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Bauer Michal</cp:lastModifiedBy>
  <cp:revision>3</cp:revision>
  <cp:lastPrinted>2024-02-04T18:25:00Z</cp:lastPrinted>
  <dcterms:created xsi:type="dcterms:W3CDTF">2026-05-18T10:21:00Z</dcterms:created>
  <dcterms:modified xsi:type="dcterms:W3CDTF">2026-05-18T10:21:00Z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ies>
</file>